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76FF" w:rsidRDefault="0027744E" w:rsidP="005276FF">
      <w:pPr>
        <w:rPr>
          <w:b/>
        </w:rPr>
      </w:pPr>
      <w:r>
        <w:rPr>
          <w:b/>
        </w:rPr>
        <w:t>Special Called Meeting</w:t>
      </w:r>
    </w:p>
    <w:p w:rsidR="006E45D9" w:rsidRDefault="006E45D9" w:rsidP="005276FF">
      <w:pPr>
        <w:rPr>
          <w:b/>
        </w:rPr>
      </w:pPr>
      <w:r>
        <w:rPr>
          <w:b/>
        </w:rPr>
        <w:t>Budget Workshop</w:t>
      </w:r>
    </w:p>
    <w:p w:rsidR="005276FF" w:rsidRDefault="005276FF" w:rsidP="005276FF">
      <w:pPr>
        <w:rPr>
          <w:b/>
        </w:rPr>
      </w:pPr>
      <w:r>
        <w:rPr>
          <w:b/>
        </w:rPr>
        <w:t>Benton City Council</w:t>
      </w:r>
    </w:p>
    <w:p w:rsidR="007B04AB" w:rsidRDefault="006F26EF" w:rsidP="00DD700D">
      <w:pPr>
        <w:rPr>
          <w:b/>
        </w:rPr>
      </w:pPr>
      <w:r>
        <w:rPr>
          <w:b/>
        </w:rPr>
        <w:t xml:space="preserve">May </w:t>
      </w:r>
      <w:r w:rsidR="001B70CF">
        <w:rPr>
          <w:b/>
        </w:rPr>
        <w:t>12</w:t>
      </w:r>
      <w:r>
        <w:rPr>
          <w:b/>
        </w:rPr>
        <w:t>, 20</w:t>
      </w:r>
      <w:r w:rsidR="002E23EC">
        <w:rPr>
          <w:b/>
        </w:rPr>
        <w:t>21</w:t>
      </w:r>
    </w:p>
    <w:p w:rsidR="005276FF" w:rsidRDefault="005276FF" w:rsidP="005276FF">
      <w:pPr>
        <w:rPr>
          <w:b/>
        </w:rPr>
      </w:pPr>
    </w:p>
    <w:p w:rsidR="00B6595E" w:rsidRDefault="00B6595E" w:rsidP="005276FF">
      <w:pPr>
        <w:jc w:val="left"/>
      </w:pPr>
    </w:p>
    <w:p w:rsidR="005276FF" w:rsidRDefault="0027744E" w:rsidP="00B6595E">
      <w:pPr>
        <w:ind w:firstLine="720"/>
        <w:jc w:val="left"/>
      </w:pPr>
      <w:r>
        <w:t>A special called</w:t>
      </w:r>
      <w:r w:rsidR="006E45D9">
        <w:t xml:space="preserve"> meeting</w:t>
      </w:r>
      <w:r w:rsidR="00AE2917">
        <w:t xml:space="preserve"> of the Benton City Council</w:t>
      </w:r>
      <w:r w:rsidR="00B6595E">
        <w:t xml:space="preserve"> was called to order </w:t>
      </w:r>
      <w:r w:rsidR="00DD700D">
        <w:t xml:space="preserve">on </w:t>
      </w:r>
      <w:r w:rsidR="001B70CF">
        <w:t>Wednesday</w:t>
      </w:r>
      <w:r w:rsidR="00626C7B">
        <w:t>,</w:t>
      </w:r>
      <w:r w:rsidR="005618E4">
        <w:t xml:space="preserve"> </w:t>
      </w:r>
      <w:r w:rsidR="006F26EF">
        <w:t xml:space="preserve">May </w:t>
      </w:r>
      <w:r w:rsidR="001B70CF">
        <w:t>12</w:t>
      </w:r>
      <w:r w:rsidR="006F26EF">
        <w:t>, 20</w:t>
      </w:r>
      <w:r w:rsidR="002E23EC">
        <w:t>21</w:t>
      </w:r>
      <w:r w:rsidR="00C44E94">
        <w:t xml:space="preserve"> </w:t>
      </w:r>
      <w:r>
        <w:t xml:space="preserve">at </w:t>
      </w:r>
      <w:r w:rsidR="001B70CF">
        <w:t>11</w:t>
      </w:r>
      <w:r w:rsidR="006E45D9">
        <w:t>:00</w:t>
      </w:r>
      <w:r w:rsidR="006F26EF">
        <w:t xml:space="preserve"> </w:t>
      </w:r>
      <w:r w:rsidR="001B70CF">
        <w:t>A</w:t>
      </w:r>
      <w:r w:rsidR="00B6595E">
        <w:t xml:space="preserve">.M. by </w:t>
      </w:r>
      <w:r w:rsidR="00626C7B">
        <w:t>Mayor Rita Dotson</w:t>
      </w:r>
      <w:r w:rsidR="006F26EF">
        <w:t>.</w:t>
      </w:r>
    </w:p>
    <w:p w:rsidR="005276FF" w:rsidRDefault="005276FF" w:rsidP="005276FF">
      <w:pPr>
        <w:jc w:val="left"/>
      </w:pPr>
    </w:p>
    <w:p w:rsidR="002E23EC" w:rsidRDefault="005276FF" w:rsidP="006E45D9">
      <w:pPr>
        <w:jc w:val="left"/>
      </w:pPr>
      <w:r>
        <w:tab/>
        <w:t xml:space="preserve">Council </w:t>
      </w:r>
      <w:r w:rsidR="002E23EC">
        <w:t>m</w:t>
      </w:r>
      <w:r>
        <w:t xml:space="preserve">embers </w:t>
      </w:r>
      <w:r w:rsidR="002E23EC">
        <w:t>p</w:t>
      </w:r>
      <w:r>
        <w:t>resent</w:t>
      </w:r>
      <w:r w:rsidR="002E23EC">
        <w:t xml:space="preserve"> were </w:t>
      </w:r>
      <w:r w:rsidR="006F26EF">
        <w:t xml:space="preserve">Rita Murray, Sherra Riley, Ann Riley, </w:t>
      </w:r>
      <w:r w:rsidR="00344FE8">
        <w:t>Charles Edmonds</w:t>
      </w:r>
      <w:r w:rsidR="001B70CF">
        <w:t>, Butch Holland</w:t>
      </w:r>
      <w:r w:rsidR="006F26EF">
        <w:t xml:space="preserve"> and Kevin Farley</w:t>
      </w:r>
      <w:r w:rsidR="002E23EC">
        <w:t>.</w:t>
      </w:r>
    </w:p>
    <w:p w:rsidR="005276FF" w:rsidRDefault="005276FF" w:rsidP="005276FF">
      <w:pPr>
        <w:jc w:val="left"/>
      </w:pPr>
    </w:p>
    <w:p w:rsidR="001B70CF" w:rsidRDefault="006E45D9" w:rsidP="002E23EC">
      <w:pPr>
        <w:jc w:val="left"/>
      </w:pPr>
      <w:r>
        <w:tab/>
      </w:r>
      <w:proofErr w:type="gramStart"/>
      <w:r>
        <w:t>Other</w:t>
      </w:r>
      <w:proofErr w:type="gramEnd"/>
      <w:r>
        <w:t xml:space="preserve"> </w:t>
      </w:r>
      <w:r w:rsidR="002E23EC">
        <w:t>s</w:t>
      </w:r>
      <w:r>
        <w:t xml:space="preserve">taff </w:t>
      </w:r>
      <w:r w:rsidR="002E23EC">
        <w:t>p</w:t>
      </w:r>
      <w:r>
        <w:t>resent</w:t>
      </w:r>
      <w:r w:rsidR="002E23EC">
        <w:t xml:space="preserve"> w</w:t>
      </w:r>
      <w:r w:rsidR="001B70CF">
        <w:t>as</w:t>
      </w:r>
      <w:r w:rsidR="002E23EC">
        <w:t xml:space="preserve"> </w:t>
      </w:r>
      <w:r w:rsidR="00DD700D">
        <w:t>Bethany Cooper, City</w:t>
      </w:r>
      <w:r w:rsidR="00344FE8">
        <w:t xml:space="preserve"> Clerk/</w:t>
      </w:r>
      <w:r w:rsidR="00DD700D">
        <w:t>Treasurer</w:t>
      </w:r>
      <w:r w:rsidR="001B70CF">
        <w:t>.</w:t>
      </w:r>
    </w:p>
    <w:p w:rsidR="001B70CF" w:rsidRDefault="001B70CF" w:rsidP="002E23EC">
      <w:pPr>
        <w:jc w:val="left"/>
      </w:pPr>
    </w:p>
    <w:p w:rsidR="00B8723B" w:rsidRDefault="00315FDF" w:rsidP="001B70CF">
      <w:pPr>
        <w:jc w:val="left"/>
      </w:pPr>
      <w:r>
        <w:tab/>
      </w:r>
      <w:r w:rsidR="001B70CF">
        <w:t>The purpose of this meeting was for a final budget review before presenting for first reading.</w:t>
      </w:r>
    </w:p>
    <w:p w:rsidR="001B70CF" w:rsidRDefault="001B70CF" w:rsidP="001B70CF">
      <w:pPr>
        <w:jc w:val="left"/>
      </w:pPr>
    </w:p>
    <w:p w:rsidR="001B70CF" w:rsidRDefault="001B70CF" w:rsidP="001B70CF">
      <w:pPr>
        <w:jc w:val="left"/>
      </w:pPr>
      <w:r>
        <w:tab/>
        <w:t>General Fund items discussed:</w:t>
      </w:r>
    </w:p>
    <w:p w:rsidR="001B70CF" w:rsidRDefault="001B70CF" w:rsidP="001B70CF">
      <w:pPr>
        <w:jc w:val="left"/>
      </w:pPr>
    </w:p>
    <w:p w:rsidR="001B70CF" w:rsidRDefault="001B70CF" w:rsidP="001B70CF">
      <w:pPr>
        <w:pStyle w:val="ListParagraph"/>
        <w:numPr>
          <w:ilvl w:val="0"/>
          <w:numId w:val="6"/>
        </w:numPr>
        <w:jc w:val="left"/>
      </w:pPr>
      <w:r>
        <w:t>Allocate $15,000.00 to Children’s Art Center to help with their project that will be put towards the history of Benton education node.  Gas Department is also allocating $15,000 for this project.</w:t>
      </w:r>
    </w:p>
    <w:p w:rsidR="001B70CF" w:rsidRDefault="001B70CF" w:rsidP="001B70CF">
      <w:pPr>
        <w:jc w:val="left"/>
      </w:pPr>
    </w:p>
    <w:p w:rsidR="001B70CF" w:rsidRDefault="001B70CF" w:rsidP="001B70CF">
      <w:pPr>
        <w:pStyle w:val="ListParagraph"/>
        <w:numPr>
          <w:ilvl w:val="0"/>
          <w:numId w:val="6"/>
        </w:numPr>
        <w:jc w:val="left"/>
      </w:pPr>
      <w:r>
        <w:t>Allocate $10,000.00 as a pledge amount to go towards a new history museum.  Farley discussed the committee isn’t final yet and they have not applied for non-profit status yet.  These funds are to be pledged to help purchase the building at 1106 Main Street if they can obtain other funding.  This allocation will be placed in General Miscellaneous.</w:t>
      </w:r>
    </w:p>
    <w:p w:rsidR="001B70CF" w:rsidRDefault="001B70CF" w:rsidP="001B70CF">
      <w:pPr>
        <w:pStyle w:val="ListParagraph"/>
      </w:pPr>
    </w:p>
    <w:p w:rsidR="001B70CF" w:rsidRDefault="001B70CF" w:rsidP="001B70CF">
      <w:pPr>
        <w:pStyle w:val="ListParagraph"/>
        <w:numPr>
          <w:ilvl w:val="0"/>
          <w:numId w:val="6"/>
        </w:numPr>
        <w:jc w:val="left"/>
      </w:pPr>
      <w:r>
        <w:t>It was decided to start paying Planning &amp; Zoning Commission members $50.00 per meeting at a maximum of 12 meetings per year.  They must be present at the meeting to obtain the $50.00.</w:t>
      </w:r>
    </w:p>
    <w:p w:rsidR="001B70CF" w:rsidRDefault="001B70CF" w:rsidP="001B70CF">
      <w:pPr>
        <w:pStyle w:val="ListParagraph"/>
      </w:pPr>
    </w:p>
    <w:p w:rsidR="001B70CF" w:rsidRDefault="001B70CF" w:rsidP="001B70CF">
      <w:pPr>
        <w:pStyle w:val="ListParagraph"/>
        <w:numPr>
          <w:ilvl w:val="0"/>
          <w:numId w:val="6"/>
        </w:numPr>
        <w:jc w:val="left"/>
      </w:pPr>
      <w:r>
        <w:t xml:space="preserve">Council agreed to start a new line item for Marshall County </w:t>
      </w:r>
      <w:proofErr w:type="spellStart"/>
      <w:r>
        <w:t>Needline</w:t>
      </w:r>
      <w:proofErr w:type="spellEnd"/>
      <w:r>
        <w:t>, Marshall County Exc</w:t>
      </w:r>
      <w:bookmarkStart w:id="0" w:name="_GoBack"/>
      <w:bookmarkEnd w:id="0"/>
      <w:r>
        <w:t>eptional Center and Marcella’s Kitchen and allocate $1500.00 for each non-profit.</w:t>
      </w:r>
    </w:p>
    <w:p w:rsidR="001B70CF" w:rsidRDefault="001B70CF" w:rsidP="001B70CF">
      <w:pPr>
        <w:pStyle w:val="ListParagraph"/>
      </w:pPr>
    </w:p>
    <w:p w:rsidR="001B70CF" w:rsidRDefault="001B70CF" w:rsidP="001B70CF">
      <w:pPr>
        <w:ind w:left="720"/>
        <w:jc w:val="left"/>
      </w:pPr>
      <w:r>
        <w:t>Water &amp; Sewer items discussed:</w:t>
      </w:r>
    </w:p>
    <w:p w:rsidR="001B70CF" w:rsidRDefault="001B70CF" w:rsidP="001B70CF">
      <w:pPr>
        <w:ind w:left="720"/>
        <w:jc w:val="left"/>
      </w:pPr>
    </w:p>
    <w:p w:rsidR="001B70CF" w:rsidRDefault="001B70CF" w:rsidP="001B70CF">
      <w:pPr>
        <w:pStyle w:val="ListParagraph"/>
        <w:numPr>
          <w:ilvl w:val="0"/>
          <w:numId w:val="7"/>
        </w:numPr>
        <w:jc w:val="left"/>
      </w:pPr>
      <w:r>
        <w:t>Mayor Dotson asked the Council to reconsider their sewer rate recommendation of $12/2000 gallons and change that to $10/2000 gallons.  The additional usage amount of $6.50/1000 gallons will remain as recommended.  All Council agreed to reflect this change in proposed budget.</w:t>
      </w:r>
    </w:p>
    <w:p w:rsidR="002E23EC" w:rsidRDefault="002E23EC" w:rsidP="002E23EC">
      <w:pPr>
        <w:jc w:val="left"/>
      </w:pPr>
    </w:p>
    <w:p w:rsidR="006E45D9" w:rsidRDefault="002E23EC" w:rsidP="006E45D9">
      <w:pPr>
        <w:jc w:val="left"/>
      </w:pPr>
      <w:r>
        <w:tab/>
      </w:r>
      <w:r w:rsidR="006E45D9">
        <w:t>There being no further discu</w:t>
      </w:r>
      <w:r w:rsidR="006F26EF">
        <w:t xml:space="preserve">ssion, meeting adjourned at </w:t>
      </w:r>
      <w:r w:rsidR="001B70CF">
        <w:t>11:52</w:t>
      </w:r>
      <w:r w:rsidR="006E45D9">
        <w:t xml:space="preserve"> </w:t>
      </w:r>
      <w:r w:rsidR="001B70CF">
        <w:t>A</w:t>
      </w:r>
      <w:r w:rsidR="006E45D9">
        <w:t>.M.</w:t>
      </w:r>
    </w:p>
    <w:p w:rsidR="00EF7DFA" w:rsidRDefault="00EF7DFA" w:rsidP="005276FF">
      <w:pPr>
        <w:jc w:val="left"/>
      </w:pPr>
    </w:p>
    <w:p w:rsidR="005C349E" w:rsidRDefault="005C349E" w:rsidP="005276FF">
      <w:pPr>
        <w:jc w:val="left"/>
      </w:pPr>
      <w:r>
        <w:tab/>
      </w:r>
      <w:r>
        <w:tab/>
      </w:r>
      <w:r>
        <w:tab/>
      </w:r>
      <w:r>
        <w:tab/>
      </w:r>
      <w:r>
        <w:tab/>
      </w:r>
      <w:r>
        <w:tab/>
      </w:r>
      <w:r>
        <w:tab/>
      </w:r>
      <w:r>
        <w:tab/>
        <w:t>________________________________</w:t>
      </w:r>
    </w:p>
    <w:p w:rsidR="005C349E" w:rsidRDefault="005C349E" w:rsidP="005276FF">
      <w:pPr>
        <w:jc w:val="left"/>
      </w:pPr>
      <w:r>
        <w:tab/>
      </w:r>
      <w:r>
        <w:tab/>
      </w:r>
      <w:r>
        <w:tab/>
      </w:r>
      <w:r>
        <w:tab/>
      </w:r>
      <w:r>
        <w:tab/>
      </w:r>
      <w:r>
        <w:tab/>
      </w:r>
      <w:r>
        <w:tab/>
      </w:r>
      <w:r>
        <w:tab/>
        <w:t>Rita Dotson, Mayor</w:t>
      </w:r>
    </w:p>
    <w:p w:rsidR="005C349E" w:rsidRDefault="005C349E" w:rsidP="005276FF">
      <w:pPr>
        <w:jc w:val="left"/>
      </w:pPr>
      <w:r>
        <w:t>ATTEST:</w:t>
      </w:r>
    </w:p>
    <w:p w:rsidR="00336BBD" w:rsidRDefault="00336BBD" w:rsidP="005276FF">
      <w:pPr>
        <w:jc w:val="left"/>
      </w:pPr>
    </w:p>
    <w:p w:rsidR="005C349E" w:rsidRDefault="005C349E" w:rsidP="005276FF">
      <w:pPr>
        <w:jc w:val="left"/>
      </w:pPr>
      <w:r>
        <w:t>_______________________________</w:t>
      </w:r>
    </w:p>
    <w:p w:rsidR="005C349E" w:rsidRPr="005276FF" w:rsidRDefault="00344FE8" w:rsidP="005276FF">
      <w:pPr>
        <w:jc w:val="left"/>
      </w:pPr>
      <w:r>
        <w:t>Bethany Cooper</w:t>
      </w:r>
      <w:r w:rsidR="005C349E">
        <w:t>, City Clerk</w:t>
      </w:r>
      <w:r>
        <w:t>/Treasurer</w:t>
      </w:r>
      <w:r w:rsidR="005C349E">
        <w:t xml:space="preserve">  </w:t>
      </w:r>
    </w:p>
    <w:sectPr w:rsidR="005C349E" w:rsidRPr="005276FF" w:rsidSect="001D3AF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5521"/>
    <w:multiLevelType w:val="hybridMultilevel"/>
    <w:tmpl w:val="14288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CA3BF3"/>
    <w:multiLevelType w:val="hybridMultilevel"/>
    <w:tmpl w:val="3008F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866D14"/>
    <w:multiLevelType w:val="hybridMultilevel"/>
    <w:tmpl w:val="ECEEEF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40E4A57"/>
    <w:multiLevelType w:val="hybridMultilevel"/>
    <w:tmpl w:val="501EF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F8160B"/>
    <w:multiLevelType w:val="hybridMultilevel"/>
    <w:tmpl w:val="22C07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9E3888"/>
    <w:multiLevelType w:val="hybridMultilevel"/>
    <w:tmpl w:val="D6EC9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E74330"/>
    <w:multiLevelType w:val="hybridMultilevel"/>
    <w:tmpl w:val="A1360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6FF"/>
    <w:rsid w:val="0001432D"/>
    <w:rsid w:val="000D2B85"/>
    <w:rsid w:val="00124C82"/>
    <w:rsid w:val="00135FB2"/>
    <w:rsid w:val="0014444B"/>
    <w:rsid w:val="001813A6"/>
    <w:rsid w:val="001B70CF"/>
    <w:rsid w:val="001D3AF0"/>
    <w:rsid w:val="001F3C5C"/>
    <w:rsid w:val="0021748D"/>
    <w:rsid w:val="002236F0"/>
    <w:rsid w:val="0027744E"/>
    <w:rsid w:val="002E23EC"/>
    <w:rsid w:val="00315FDF"/>
    <w:rsid w:val="00324201"/>
    <w:rsid w:val="00336AF3"/>
    <w:rsid w:val="00336BBD"/>
    <w:rsid w:val="00344FE8"/>
    <w:rsid w:val="0035105B"/>
    <w:rsid w:val="00390DDE"/>
    <w:rsid w:val="003A201D"/>
    <w:rsid w:val="003B695D"/>
    <w:rsid w:val="00414226"/>
    <w:rsid w:val="00423DE1"/>
    <w:rsid w:val="0043756B"/>
    <w:rsid w:val="004843B3"/>
    <w:rsid w:val="005276FF"/>
    <w:rsid w:val="005618E4"/>
    <w:rsid w:val="005658D1"/>
    <w:rsid w:val="005724B8"/>
    <w:rsid w:val="005C349E"/>
    <w:rsid w:val="0062506E"/>
    <w:rsid w:val="00626C7B"/>
    <w:rsid w:val="00655875"/>
    <w:rsid w:val="006E2523"/>
    <w:rsid w:val="006E45D9"/>
    <w:rsid w:val="006F26EF"/>
    <w:rsid w:val="006F50DD"/>
    <w:rsid w:val="00745967"/>
    <w:rsid w:val="0075136E"/>
    <w:rsid w:val="00781EE9"/>
    <w:rsid w:val="0078320C"/>
    <w:rsid w:val="007B04AB"/>
    <w:rsid w:val="007B5F2A"/>
    <w:rsid w:val="00820618"/>
    <w:rsid w:val="00857D7E"/>
    <w:rsid w:val="00931A19"/>
    <w:rsid w:val="009550C1"/>
    <w:rsid w:val="00985CEB"/>
    <w:rsid w:val="009878E5"/>
    <w:rsid w:val="00A54DE4"/>
    <w:rsid w:val="00AD62EF"/>
    <w:rsid w:val="00AE2917"/>
    <w:rsid w:val="00B31AE1"/>
    <w:rsid w:val="00B6595E"/>
    <w:rsid w:val="00B8723B"/>
    <w:rsid w:val="00B907D8"/>
    <w:rsid w:val="00BA37F4"/>
    <w:rsid w:val="00BC2724"/>
    <w:rsid w:val="00BC3B65"/>
    <w:rsid w:val="00BD5F45"/>
    <w:rsid w:val="00C17398"/>
    <w:rsid w:val="00C240F8"/>
    <w:rsid w:val="00C3663C"/>
    <w:rsid w:val="00C44E94"/>
    <w:rsid w:val="00C71A22"/>
    <w:rsid w:val="00C97710"/>
    <w:rsid w:val="00CB49A1"/>
    <w:rsid w:val="00CB6C27"/>
    <w:rsid w:val="00CB7471"/>
    <w:rsid w:val="00D75379"/>
    <w:rsid w:val="00D8350D"/>
    <w:rsid w:val="00D94FB0"/>
    <w:rsid w:val="00DA6E14"/>
    <w:rsid w:val="00DD700D"/>
    <w:rsid w:val="00E730D7"/>
    <w:rsid w:val="00EB028F"/>
    <w:rsid w:val="00EF7DFA"/>
    <w:rsid w:val="00F11FB0"/>
    <w:rsid w:val="00F23C18"/>
    <w:rsid w:val="00FD7577"/>
    <w:rsid w:val="00FE6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1DA1"/>
  <w15:docId w15:val="{A4290EB1-E113-41A9-AEE3-03300D28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5A4EBA9CABBC47B8B60176AB4F23D9" ma:contentTypeVersion="2" ma:contentTypeDescription="Create a new document." ma:contentTypeScope="" ma:versionID="e90ab2f16a9a2b8e1853da0b8f461c73">
  <xsd:schema xmlns:xsd="http://www.w3.org/2001/XMLSchema" xmlns:xs="http://www.w3.org/2001/XMLSchema" xmlns:p="http://schemas.microsoft.com/office/2006/metadata/properties" xmlns:ns2="8207b48f-fda9-4ad1-9d26-2eabf75af521" xmlns:ns3="a2dfefc9-eafd-458c-a862-9eafd22d52fb" targetNamespace="http://schemas.microsoft.com/office/2006/metadata/properties" ma:root="true" ma:fieldsID="5b5086b23095baba1346e56b08a7e522" ns2:_="" ns3:_="">
    <xsd:import namespace="8207b48f-fda9-4ad1-9d26-2eabf75af521"/>
    <xsd:import namespace="a2dfefc9-eafd-458c-a862-9eafd22d52fb"/>
    <xsd:element name="properties">
      <xsd:complexType>
        <xsd:sequence>
          <xsd:element name="documentManagement">
            <xsd:complexType>
              <xsd:all>
                <xsd:element ref="ns2: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7b48f-fda9-4ad1-9d26-2eabf75af521"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dfefc9-eafd-458c-a862-9eafd22d52f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8207b48f-fda9-4ad1-9d26-2eabf75af521">2021-05-12T04:00:00+00:00</Date>
  </documentManagement>
</p:properties>
</file>

<file path=customXml/itemProps1.xml><?xml version="1.0" encoding="utf-8"?>
<ds:datastoreItem xmlns:ds="http://schemas.openxmlformats.org/officeDocument/2006/customXml" ds:itemID="{7E16B4F1-F88F-485C-8155-F1150FF62BCC}"/>
</file>

<file path=customXml/itemProps2.xml><?xml version="1.0" encoding="utf-8"?>
<ds:datastoreItem xmlns:ds="http://schemas.openxmlformats.org/officeDocument/2006/customXml" ds:itemID="{C907E831-39FF-4E35-9E24-626BE2BBF9AF}"/>
</file>

<file path=customXml/itemProps3.xml><?xml version="1.0" encoding="utf-8"?>
<ds:datastoreItem xmlns:ds="http://schemas.openxmlformats.org/officeDocument/2006/customXml" ds:itemID="{6B5696A8-D287-479E-9FBC-71771111592F}"/>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Called Meeting (Budget Workshop) May 12, 2021</dc:title>
  <dc:creator>Michele Edwards</dc:creator>
  <cp:lastModifiedBy>Bethany Cooper</cp:lastModifiedBy>
  <cp:revision>2</cp:revision>
  <cp:lastPrinted>2017-02-27T17:51:00Z</cp:lastPrinted>
  <dcterms:created xsi:type="dcterms:W3CDTF">2021-05-12T20:00:00Z</dcterms:created>
  <dcterms:modified xsi:type="dcterms:W3CDTF">2021-05-12T20:00:00Z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0x010100225A4EBA9CABBC47B8B60176AB4F23D9</vt:lpwstr>
  </property>
</Properties>
</file>